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77466F" w14:textId="77777777" w:rsidR="00EF64E5" w:rsidRDefault="00EF64E5" w:rsidP="00EF64E5">
      <w:pPr>
        <w:pStyle w:val="ListParagraph"/>
        <w:spacing w:line="480" w:lineRule="auto"/>
        <w:ind w:left="1800"/>
        <w:jc w:val="both"/>
        <w:rPr>
          <w:rFonts w:ascii="Times New Roman" w:hAnsi="Times New Roman" w:cs="Times New Roman"/>
          <w:b/>
          <w:sz w:val="24"/>
          <w:szCs w:val="24"/>
        </w:rPr>
      </w:pPr>
    </w:p>
    <w:p w14:paraId="3847BC96" w14:textId="77777777" w:rsidR="00EF64E5" w:rsidRDefault="00EF64E5" w:rsidP="00EF64E5">
      <w:pPr>
        <w:pStyle w:val="ListParagraph"/>
        <w:spacing w:line="480" w:lineRule="auto"/>
        <w:ind w:left="1800"/>
        <w:jc w:val="both"/>
        <w:rPr>
          <w:rFonts w:ascii="Times New Roman" w:hAnsi="Times New Roman" w:cs="Times New Roman"/>
          <w:b/>
          <w:sz w:val="24"/>
          <w:szCs w:val="24"/>
        </w:rPr>
      </w:pPr>
    </w:p>
    <w:p w14:paraId="1ED65671" w14:textId="11A09CFD" w:rsidR="00EF64E5" w:rsidRDefault="00EF64E5" w:rsidP="00EF64E5">
      <w:pPr>
        <w:pStyle w:val="ListParagraph"/>
        <w:spacing w:line="480" w:lineRule="auto"/>
        <w:ind w:left="1800"/>
        <w:jc w:val="center"/>
        <w:rPr>
          <w:rFonts w:ascii="Times New Roman" w:hAnsi="Times New Roman" w:cs="Times New Roman"/>
          <w:sz w:val="24"/>
          <w:szCs w:val="24"/>
        </w:rPr>
      </w:pPr>
      <w:r>
        <w:rPr>
          <w:rFonts w:ascii="Times New Roman" w:hAnsi="Times New Roman" w:cs="Times New Roman"/>
          <w:sz w:val="24"/>
          <w:szCs w:val="24"/>
        </w:rPr>
        <w:t>Student Name</w:t>
      </w:r>
    </w:p>
    <w:p w14:paraId="59B34676" w14:textId="1812AEA9" w:rsidR="00EF64E5" w:rsidRDefault="00EF64E5" w:rsidP="00EF64E5">
      <w:pPr>
        <w:pStyle w:val="ListParagraph"/>
        <w:spacing w:line="480" w:lineRule="auto"/>
        <w:ind w:left="1800"/>
        <w:jc w:val="center"/>
        <w:rPr>
          <w:rFonts w:ascii="Times New Roman" w:hAnsi="Times New Roman" w:cs="Times New Roman"/>
          <w:sz w:val="24"/>
          <w:szCs w:val="24"/>
        </w:rPr>
      </w:pPr>
      <w:r>
        <w:rPr>
          <w:rFonts w:ascii="Times New Roman" w:hAnsi="Times New Roman" w:cs="Times New Roman"/>
          <w:sz w:val="24"/>
          <w:szCs w:val="24"/>
        </w:rPr>
        <w:t>Institution Affiliations</w:t>
      </w:r>
    </w:p>
    <w:p w14:paraId="1FC357D9" w14:textId="69482917" w:rsidR="00EF64E5" w:rsidRDefault="00EF64E5" w:rsidP="00EF64E5">
      <w:pPr>
        <w:pStyle w:val="ListParagraph"/>
        <w:spacing w:line="480" w:lineRule="auto"/>
        <w:ind w:left="1800"/>
        <w:jc w:val="center"/>
        <w:rPr>
          <w:rFonts w:ascii="Times New Roman" w:hAnsi="Times New Roman" w:cs="Times New Roman"/>
          <w:sz w:val="24"/>
          <w:szCs w:val="24"/>
        </w:rPr>
      </w:pPr>
      <w:r>
        <w:rPr>
          <w:rFonts w:ascii="Times New Roman" w:hAnsi="Times New Roman" w:cs="Times New Roman"/>
          <w:sz w:val="24"/>
          <w:szCs w:val="24"/>
        </w:rPr>
        <w:t>Course</w:t>
      </w:r>
    </w:p>
    <w:p w14:paraId="105D3BC3" w14:textId="110B358D" w:rsidR="00EF64E5" w:rsidRPr="00EF64E5" w:rsidRDefault="00EF64E5" w:rsidP="00EF64E5">
      <w:pPr>
        <w:pStyle w:val="ListParagraph"/>
        <w:spacing w:line="480" w:lineRule="auto"/>
        <w:ind w:left="1800"/>
        <w:jc w:val="center"/>
        <w:rPr>
          <w:rFonts w:ascii="Times New Roman" w:hAnsi="Times New Roman" w:cs="Times New Roman"/>
          <w:sz w:val="24"/>
          <w:szCs w:val="24"/>
        </w:rPr>
      </w:pPr>
      <w:r>
        <w:rPr>
          <w:rFonts w:ascii="Times New Roman" w:hAnsi="Times New Roman" w:cs="Times New Roman"/>
          <w:sz w:val="24"/>
          <w:szCs w:val="24"/>
        </w:rPr>
        <w:t>Date</w:t>
      </w:r>
    </w:p>
    <w:p w14:paraId="7BD4A8E3" w14:textId="77777777" w:rsidR="00EF64E5" w:rsidRDefault="00EF64E5" w:rsidP="00EF64E5">
      <w:pPr>
        <w:pStyle w:val="ListParagraph"/>
        <w:spacing w:line="480" w:lineRule="auto"/>
        <w:ind w:left="1800"/>
        <w:jc w:val="both"/>
        <w:rPr>
          <w:rFonts w:ascii="Times New Roman" w:hAnsi="Times New Roman" w:cs="Times New Roman"/>
          <w:b/>
          <w:sz w:val="24"/>
          <w:szCs w:val="24"/>
        </w:rPr>
      </w:pPr>
    </w:p>
    <w:p w14:paraId="09861095" w14:textId="77777777" w:rsidR="00EF64E5" w:rsidRDefault="00EF64E5" w:rsidP="00EF64E5">
      <w:pPr>
        <w:pStyle w:val="ListParagraph"/>
        <w:spacing w:line="480" w:lineRule="auto"/>
        <w:ind w:left="1800"/>
        <w:jc w:val="both"/>
        <w:rPr>
          <w:rFonts w:ascii="Times New Roman" w:hAnsi="Times New Roman" w:cs="Times New Roman"/>
          <w:b/>
          <w:sz w:val="24"/>
          <w:szCs w:val="24"/>
        </w:rPr>
      </w:pPr>
      <w:r>
        <w:rPr>
          <w:rFonts w:ascii="Times New Roman" w:hAnsi="Times New Roman" w:cs="Times New Roman"/>
          <w:b/>
          <w:sz w:val="24"/>
          <w:szCs w:val="24"/>
        </w:rPr>
        <w:br w:type="page"/>
      </w:r>
      <w:bookmarkStart w:id="0" w:name="_GoBack"/>
      <w:bookmarkEnd w:id="0"/>
    </w:p>
    <w:p w14:paraId="40CF77DE" w14:textId="18838B5C" w:rsidR="00F90861" w:rsidRPr="00EF64E5" w:rsidRDefault="00F90861" w:rsidP="00EF64E5">
      <w:pPr>
        <w:pStyle w:val="ListParagraph"/>
        <w:spacing w:line="480" w:lineRule="auto"/>
        <w:ind w:left="1800"/>
        <w:jc w:val="both"/>
        <w:rPr>
          <w:rFonts w:ascii="Times New Roman" w:hAnsi="Times New Roman" w:cs="Times New Roman"/>
          <w:b/>
          <w:sz w:val="24"/>
          <w:szCs w:val="24"/>
        </w:rPr>
      </w:pPr>
      <w:r w:rsidRPr="00EF64E5">
        <w:rPr>
          <w:rFonts w:ascii="Times New Roman" w:hAnsi="Times New Roman" w:cs="Times New Roman"/>
          <w:b/>
          <w:sz w:val="24"/>
          <w:szCs w:val="24"/>
        </w:rPr>
        <w:lastRenderedPageBreak/>
        <w:t>DISCUSSION</w:t>
      </w:r>
    </w:p>
    <w:p w14:paraId="723664F3" w14:textId="77777777" w:rsidR="00F90861" w:rsidRPr="00EF64E5" w:rsidRDefault="00F90861" w:rsidP="00EF64E5">
      <w:pPr>
        <w:spacing w:line="480" w:lineRule="auto"/>
        <w:ind w:firstLine="720"/>
        <w:jc w:val="both"/>
        <w:rPr>
          <w:rFonts w:ascii="Times New Roman" w:hAnsi="Times New Roman" w:cs="Times New Roman"/>
          <w:sz w:val="24"/>
          <w:szCs w:val="24"/>
        </w:rPr>
      </w:pPr>
      <w:r w:rsidRPr="00EF64E5">
        <w:rPr>
          <w:rFonts w:ascii="Times New Roman" w:hAnsi="Times New Roman" w:cs="Times New Roman"/>
          <w:sz w:val="24"/>
          <w:szCs w:val="24"/>
        </w:rPr>
        <w:t xml:space="preserve">According to my </w:t>
      </w:r>
      <w:r w:rsidRPr="00EF64E5">
        <w:rPr>
          <w:rFonts w:ascii="Times New Roman" w:hAnsi="Times New Roman" w:cs="Times New Roman"/>
          <w:noProof/>
          <w:sz w:val="24"/>
          <w:szCs w:val="24"/>
        </w:rPr>
        <w:t>resume,</w:t>
      </w:r>
      <w:r w:rsidRPr="00EF64E5">
        <w:rPr>
          <w:rFonts w:ascii="Times New Roman" w:hAnsi="Times New Roman" w:cs="Times New Roman"/>
          <w:sz w:val="24"/>
          <w:szCs w:val="24"/>
        </w:rPr>
        <w:t xml:space="preserve"> I’m a critical thinker since I have </w:t>
      </w:r>
      <w:r w:rsidRPr="00EF64E5">
        <w:rPr>
          <w:rFonts w:ascii="Times New Roman" w:hAnsi="Times New Roman" w:cs="Times New Roman"/>
          <w:noProof/>
          <w:sz w:val="24"/>
          <w:szCs w:val="24"/>
        </w:rPr>
        <w:t>decision-making</w:t>
      </w:r>
      <w:r w:rsidRPr="00EF64E5">
        <w:rPr>
          <w:rFonts w:ascii="Times New Roman" w:hAnsi="Times New Roman" w:cs="Times New Roman"/>
          <w:sz w:val="24"/>
          <w:szCs w:val="24"/>
        </w:rPr>
        <w:t xml:space="preserve"> skills. I’m also flexible and adaptable to different workplace environments, which makes me fit quickly in any new workforce. Moreover, I’m able to handle multiple tasks per day. I’m great at time management which makes me be a </w:t>
      </w:r>
      <w:r w:rsidRPr="00EF64E5">
        <w:rPr>
          <w:rFonts w:ascii="Times New Roman" w:hAnsi="Times New Roman" w:cs="Times New Roman"/>
          <w:noProof/>
          <w:sz w:val="24"/>
          <w:szCs w:val="24"/>
        </w:rPr>
        <w:t>more</w:t>
      </w:r>
      <w:r w:rsidRPr="00EF64E5">
        <w:rPr>
          <w:rFonts w:ascii="Times New Roman" w:hAnsi="Times New Roman" w:cs="Times New Roman"/>
          <w:sz w:val="24"/>
          <w:szCs w:val="24"/>
        </w:rPr>
        <w:t xml:space="preserve"> dependable person. Nevertheless, I’m more imaginative which has helped me in making imaginative solutions for our clients when working under different capacities. Furthermore, I have a </w:t>
      </w:r>
      <w:r w:rsidRPr="00EF64E5">
        <w:rPr>
          <w:rFonts w:ascii="Times New Roman" w:hAnsi="Times New Roman" w:cs="Times New Roman"/>
          <w:noProof/>
          <w:sz w:val="24"/>
          <w:szCs w:val="24"/>
        </w:rPr>
        <w:t>sense</w:t>
      </w:r>
      <w:r w:rsidRPr="00EF64E5">
        <w:rPr>
          <w:rFonts w:ascii="Times New Roman" w:hAnsi="Times New Roman" w:cs="Times New Roman"/>
          <w:sz w:val="24"/>
          <w:szCs w:val="24"/>
        </w:rPr>
        <w:t xml:space="preserve"> of </w:t>
      </w:r>
      <w:r w:rsidRPr="00EF64E5">
        <w:rPr>
          <w:rFonts w:ascii="Times New Roman" w:hAnsi="Times New Roman" w:cs="Times New Roman"/>
          <w:noProof/>
          <w:sz w:val="24"/>
          <w:szCs w:val="24"/>
        </w:rPr>
        <w:t>humour</w:t>
      </w:r>
      <w:r w:rsidRPr="00EF64E5">
        <w:rPr>
          <w:rFonts w:ascii="Times New Roman" w:hAnsi="Times New Roman" w:cs="Times New Roman"/>
          <w:sz w:val="24"/>
          <w:szCs w:val="24"/>
        </w:rPr>
        <w:t xml:space="preserve">, even though I take my work seriously. </w:t>
      </w:r>
    </w:p>
    <w:p w14:paraId="2BCBAE4C" w14:textId="0FD13192" w:rsidR="00F90861" w:rsidRPr="00EF64E5" w:rsidRDefault="00F90861" w:rsidP="00EF64E5">
      <w:pPr>
        <w:spacing w:line="480" w:lineRule="auto"/>
        <w:ind w:firstLine="720"/>
        <w:jc w:val="both"/>
        <w:rPr>
          <w:rFonts w:ascii="Times New Roman" w:hAnsi="Times New Roman" w:cs="Times New Roman"/>
          <w:sz w:val="24"/>
          <w:szCs w:val="24"/>
        </w:rPr>
      </w:pPr>
      <w:r w:rsidRPr="00EF64E5">
        <w:rPr>
          <w:rFonts w:ascii="Times New Roman" w:hAnsi="Times New Roman" w:cs="Times New Roman"/>
          <w:sz w:val="24"/>
          <w:szCs w:val="24"/>
        </w:rPr>
        <w:t xml:space="preserve"> I have been in different institution taking different courses to uplift my knowledge, such as BSN in nursing, RN, LUN, CAN and Medication Aide, which gave me </w:t>
      </w:r>
      <w:r w:rsidRPr="00EF64E5">
        <w:rPr>
          <w:rFonts w:ascii="Times New Roman" w:hAnsi="Times New Roman" w:cs="Times New Roman"/>
          <w:noProof/>
          <w:sz w:val="24"/>
          <w:szCs w:val="24"/>
        </w:rPr>
        <w:t>the experience</w:t>
      </w:r>
      <w:r w:rsidRPr="00EF64E5">
        <w:rPr>
          <w:rFonts w:ascii="Times New Roman" w:hAnsi="Times New Roman" w:cs="Times New Roman"/>
          <w:sz w:val="24"/>
          <w:szCs w:val="24"/>
        </w:rPr>
        <w:t xml:space="preserve"> to work as a team or as an individual to achieve set goals. My educational experience has also made me be more hardworking and it has initiated </w:t>
      </w:r>
      <w:r w:rsidRPr="00EF64E5">
        <w:rPr>
          <w:rFonts w:ascii="Times New Roman" w:hAnsi="Times New Roman" w:cs="Times New Roman"/>
          <w:sz w:val="24"/>
          <w:szCs w:val="24"/>
        </w:rPr>
        <w:t>tolerance.</w:t>
      </w:r>
      <w:r w:rsidRPr="00EF64E5">
        <w:rPr>
          <w:rFonts w:ascii="Times New Roman" w:hAnsi="Times New Roman" w:cs="Times New Roman"/>
          <w:sz w:val="24"/>
          <w:szCs w:val="24"/>
        </w:rPr>
        <w:t xml:space="preserve"> </w:t>
      </w:r>
    </w:p>
    <w:p w14:paraId="3FEA625D" w14:textId="6767620A" w:rsidR="00F90861" w:rsidRPr="00EF64E5" w:rsidRDefault="00F90861" w:rsidP="00EF64E5">
      <w:pPr>
        <w:spacing w:line="480" w:lineRule="auto"/>
        <w:ind w:firstLine="720"/>
        <w:jc w:val="both"/>
        <w:rPr>
          <w:rFonts w:ascii="Times New Roman" w:hAnsi="Times New Roman" w:cs="Times New Roman"/>
          <w:sz w:val="24"/>
          <w:szCs w:val="24"/>
        </w:rPr>
      </w:pPr>
      <w:r w:rsidRPr="00EF64E5">
        <w:rPr>
          <w:rFonts w:ascii="Times New Roman" w:hAnsi="Times New Roman" w:cs="Times New Roman"/>
          <w:sz w:val="24"/>
          <w:szCs w:val="24"/>
        </w:rPr>
        <w:t xml:space="preserve">I have been in a </w:t>
      </w:r>
      <w:r w:rsidRPr="00EF64E5">
        <w:rPr>
          <w:rFonts w:ascii="Times New Roman" w:hAnsi="Times New Roman" w:cs="Times New Roman"/>
          <w:noProof/>
          <w:sz w:val="24"/>
          <w:szCs w:val="24"/>
        </w:rPr>
        <w:t>different</w:t>
      </w:r>
      <w:r w:rsidRPr="00EF64E5">
        <w:rPr>
          <w:rFonts w:ascii="Times New Roman" w:hAnsi="Times New Roman" w:cs="Times New Roman"/>
          <w:sz w:val="24"/>
          <w:szCs w:val="24"/>
        </w:rPr>
        <w:t xml:space="preserve"> professional organization which have been important to me in different ways. Firstly, they are critical in generating the energy, proactive work needed, the </w:t>
      </w:r>
      <w:r w:rsidRPr="00EF64E5">
        <w:rPr>
          <w:rFonts w:ascii="Times New Roman" w:hAnsi="Times New Roman" w:cs="Times New Roman"/>
          <w:noProof/>
          <w:sz w:val="24"/>
          <w:szCs w:val="24"/>
        </w:rPr>
        <w:t>flow</w:t>
      </w:r>
      <w:r w:rsidRPr="00EF64E5">
        <w:rPr>
          <w:rFonts w:ascii="Times New Roman" w:hAnsi="Times New Roman" w:cs="Times New Roman"/>
          <w:sz w:val="24"/>
          <w:szCs w:val="24"/>
        </w:rPr>
        <w:t xml:space="preserve"> of ideas to sustain healthy profession that is focused on the needs of nurses and clients and trust of the entire society at large</w:t>
      </w:r>
      <w:r w:rsidRPr="00EF64E5">
        <w:rPr>
          <w:rFonts w:ascii="Times New Roman" w:hAnsi="Times New Roman" w:cs="Times New Roman"/>
          <w:sz w:val="24"/>
          <w:szCs w:val="24"/>
        </w:rPr>
        <w:t>, (</w:t>
      </w:r>
      <w:r w:rsidRPr="00EF64E5">
        <w:rPr>
          <w:rFonts w:ascii="Times New Roman" w:hAnsi="Times New Roman" w:cs="Times New Roman"/>
          <w:sz w:val="24"/>
          <w:szCs w:val="24"/>
          <w:shd w:val="clear" w:color="auto" w:fill="FFFFFF"/>
        </w:rPr>
        <w:t>Espey</w:t>
      </w:r>
      <w:r w:rsidRPr="00EF64E5">
        <w:rPr>
          <w:rFonts w:ascii="Times New Roman" w:hAnsi="Times New Roman" w:cs="Times New Roman"/>
          <w:sz w:val="24"/>
          <w:szCs w:val="24"/>
          <w:shd w:val="clear" w:color="auto" w:fill="FFFFFF"/>
        </w:rPr>
        <w:t xml:space="preserve"> et al, 2019)</w:t>
      </w:r>
      <w:r w:rsidRPr="00EF64E5">
        <w:rPr>
          <w:rFonts w:ascii="Times New Roman" w:hAnsi="Times New Roman" w:cs="Times New Roman"/>
          <w:sz w:val="24"/>
          <w:szCs w:val="24"/>
        </w:rPr>
        <w:t>. Moreover, professional organizations encouraged me to engage in their organization and contribute to their voice of profession and accountability</w:t>
      </w:r>
      <w:r w:rsidRPr="00EF64E5">
        <w:rPr>
          <w:rFonts w:ascii="Times New Roman" w:hAnsi="Times New Roman" w:cs="Times New Roman"/>
          <w:sz w:val="24"/>
          <w:szCs w:val="24"/>
        </w:rPr>
        <w:t>, (</w:t>
      </w:r>
      <w:r w:rsidRPr="00EF64E5">
        <w:rPr>
          <w:rFonts w:ascii="Times New Roman" w:hAnsi="Times New Roman" w:cs="Times New Roman"/>
          <w:sz w:val="24"/>
          <w:szCs w:val="24"/>
          <w:shd w:val="clear" w:color="auto" w:fill="FFFFFF"/>
        </w:rPr>
        <w:t>Richards</w:t>
      </w:r>
      <w:r w:rsidRPr="00EF64E5">
        <w:rPr>
          <w:rFonts w:ascii="Times New Roman" w:hAnsi="Times New Roman" w:cs="Times New Roman"/>
          <w:sz w:val="24"/>
          <w:szCs w:val="24"/>
          <w:shd w:val="clear" w:color="auto" w:fill="FFFFFF"/>
        </w:rPr>
        <w:t xml:space="preserve"> et al, 2016)</w:t>
      </w:r>
      <w:r w:rsidRPr="00EF64E5">
        <w:rPr>
          <w:rFonts w:ascii="Times New Roman" w:hAnsi="Times New Roman" w:cs="Times New Roman"/>
          <w:sz w:val="24"/>
          <w:szCs w:val="24"/>
        </w:rPr>
        <w:t xml:space="preserve">. Moreover, the professional organizations have ensured that the knowledge and skills that I gain are entrusted and legitimate as per the occupation. The professional organizations </w:t>
      </w:r>
      <w:r w:rsidRPr="00EF64E5">
        <w:rPr>
          <w:rFonts w:ascii="Times New Roman" w:hAnsi="Times New Roman" w:cs="Times New Roman"/>
          <w:noProof/>
          <w:sz w:val="24"/>
          <w:szCs w:val="24"/>
        </w:rPr>
        <w:t>have mandated</w:t>
      </w:r>
      <w:r w:rsidRPr="00EF64E5">
        <w:rPr>
          <w:rFonts w:ascii="Times New Roman" w:hAnsi="Times New Roman" w:cs="Times New Roman"/>
          <w:sz w:val="24"/>
          <w:szCs w:val="24"/>
        </w:rPr>
        <w:t xml:space="preserve"> the right to accredit degrees related to nursing, defining and examining knowledge and skills and competencies that one must have to be in nursing occupation, and </w:t>
      </w:r>
      <w:r w:rsidRPr="00EF64E5">
        <w:rPr>
          <w:rFonts w:ascii="Times New Roman" w:hAnsi="Times New Roman" w:cs="Times New Roman"/>
          <w:noProof/>
          <w:sz w:val="24"/>
          <w:szCs w:val="24"/>
        </w:rPr>
        <w:t>finally,</w:t>
      </w:r>
      <w:r w:rsidRPr="00EF64E5">
        <w:rPr>
          <w:rFonts w:ascii="Times New Roman" w:hAnsi="Times New Roman" w:cs="Times New Roman"/>
          <w:sz w:val="24"/>
          <w:szCs w:val="24"/>
        </w:rPr>
        <w:t xml:space="preserve"> they grant professional certificates to indicate that person is fully qualified in different </w:t>
      </w:r>
      <w:r w:rsidRPr="00EF64E5">
        <w:rPr>
          <w:rFonts w:ascii="Times New Roman" w:hAnsi="Times New Roman" w:cs="Times New Roman"/>
          <w:sz w:val="24"/>
          <w:szCs w:val="24"/>
        </w:rPr>
        <w:lastRenderedPageBreak/>
        <w:t xml:space="preserve">subject areas. Thus, professional organizations have been important in certifying my academic qualifications. </w:t>
      </w:r>
    </w:p>
    <w:p w14:paraId="0428F5B9" w14:textId="38E599BE" w:rsidR="00F90861" w:rsidRPr="00EF64E5" w:rsidRDefault="00F90861" w:rsidP="00EF64E5">
      <w:pPr>
        <w:spacing w:line="480" w:lineRule="auto"/>
        <w:ind w:firstLine="720"/>
        <w:jc w:val="both"/>
        <w:rPr>
          <w:rFonts w:ascii="Times New Roman" w:hAnsi="Times New Roman" w:cs="Times New Roman"/>
          <w:sz w:val="24"/>
          <w:szCs w:val="24"/>
        </w:rPr>
      </w:pPr>
      <w:r w:rsidRPr="00EF64E5">
        <w:rPr>
          <w:rFonts w:ascii="Times New Roman" w:hAnsi="Times New Roman" w:cs="Times New Roman"/>
          <w:sz w:val="24"/>
          <w:szCs w:val="24"/>
        </w:rPr>
        <w:t>Importance or purpose of resume</w:t>
      </w:r>
    </w:p>
    <w:p w14:paraId="5B47CF82" w14:textId="276F4F22" w:rsidR="00F90861" w:rsidRPr="00EF64E5" w:rsidRDefault="00F90861" w:rsidP="00EF64E5">
      <w:pPr>
        <w:spacing w:line="480" w:lineRule="auto"/>
        <w:ind w:firstLine="720"/>
        <w:jc w:val="both"/>
        <w:rPr>
          <w:rFonts w:ascii="Times New Roman" w:hAnsi="Times New Roman" w:cs="Times New Roman"/>
          <w:sz w:val="24"/>
          <w:szCs w:val="24"/>
        </w:rPr>
      </w:pPr>
      <w:r w:rsidRPr="00EF64E5">
        <w:rPr>
          <w:rFonts w:ascii="Times New Roman" w:hAnsi="Times New Roman" w:cs="Times New Roman"/>
          <w:sz w:val="24"/>
          <w:szCs w:val="24"/>
        </w:rPr>
        <w:t xml:space="preserve">Resume is used to present </w:t>
      </w:r>
      <w:r w:rsidR="00F27A5E" w:rsidRPr="00EF64E5">
        <w:rPr>
          <w:rFonts w:ascii="Times New Roman" w:hAnsi="Times New Roman" w:cs="Times New Roman"/>
          <w:sz w:val="24"/>
          <w:szCs w:val="24"/>
        </w:rPr>
        <w:t xml:space="preserve">your accomplishments, abilities, skills and expertise in a written form. Resume is a snapshot </w:t>
      </w:r>
      <w:r w:rsidR="00EF64E5" w:rsidRPr="00EF64E5">
        <w:rPr>
          <w:rFonts w:ascii="Times New Roman" w:hAnsi="Times New Roman" w:cs="Times New Roman"/>
          <w:sz w:val="24"/>
          <w:szCs w:val="24"/>
        </w:rPr>
        <w:t>advertisement</w:t>
      </w:r>
      <w:r w:rsidR="00F27A5E" w:rsidRPr="00EF64E5">
        <w:rPr>
          <w:rFonts w:ascii="Times New Roman" w:hAnsi="Times New Roman" w:cs="Times New Roman"/>
          <w:sz w:val="24"/>
          <w:szCs w:val="24"/>
        </w:rPr>
        <w:t xml:space="preserve"> of who you are. It’s is important in that it represents you to people, when you’re even not there</w:t>
      </w:r>
      <w:r w:rsidR="00EF64E5" w:rsidRPr="00EF64E5">
        <w:rPr>
          <w:rFonts w:ascii="Times New Roman" w:hAnsi="Times New Roman" w:cs="Times New Roman"/>
          <w:sz w:val="24"/>
          <w:szCs w:val="24"/>
        </w:rPr>
        <w:t>, (</w:t>
      </w:r>
      <w:r w:rsidR="00EF64E5" w:rsidRPr="00EF64E5">
        <w:rPr>
          <w:rFonts w:ascii="Times New Roman" w:hAnsi="Times New Roman" w:cs="Times New Roman"/>
          <w:color w:val="222222"/>
          <w:sz w:val="24"/>
          <w:szCs w:val="24"/>
          <w:shd w:val="clear" w:color="auto" w:fill="FFFFFF"/>
        </w:rPr>
        <w:t>Guo</w:t>
      </w:r>
      <w:r w:rsidR="00EF64E5" w:rsidRPr="00EF64E5">
        <w:rPr>
          <w:rFonts w:ascii="Times New Roman" w:hAnsi="Times New Roman" w:cs="Times New Roman"/>
          <w:color w:val="222222"/>
          <w:sz w:val="24"/>
          <w:szCs w:val="24"/>
          <w:shd w:val="clear" w:color="auto" w:fill="FFFFFF"/>
        </w:rPr>
        <w:t xml:space="preserve"> et al, 2016)</w:t>
      </w:r>
      <w:r w:rsidR="00F27A5E" w:rsidRPr="00EF64E5">
        <w:rPr>
          <w:rFonts w:ascii="Times New Roman" w:hAnsi="Times New Roman" w:cs="Times New Roman"/>
          <w:sz w:val="24"/>
          <w:szCs w:val="24"/>
        </w:rPr>
        <w:t xml:space="preserve">. It’s important in that an employer get’s a preview of you even before you as a prospective employee before even being interviewed. Moreover, resume is a personal marketing tool which </w:t>
      </w:r>
      <w:r w:rsidR="00EF64E5" w:rsidRPr="00EF64E5">
        <w:rPr>
          <w:rFonts w:ascii="Times New Roman" w:hAnsi="Times New Roman" w:cs="Times New Roman"/>
          <w:sz w:val="24"/>
          <w:szCs w:val="24"/>
        </w:rPr>
        <w:t xml:space="preserve">outlines you background, skills and educational experiences. </w:t>
      </w:r>
    </w:p>
    <w:p w14:paraId="64989B98" w14:textId="77777777" w:rsidR="00EF64E5" w:rsidRPr="00EF64E5" w:rsidRDefault="00EF64E5" w:rsidP="00EF64E5">
      <w:pPr>
        <w:spacing w:line="480" w:lineRule="auto"/>
        <w:jc w:val="center"/>
        <w:rPr>
          <w:rFonts w:ascii="Times New Roman" w:hAnsi="Times New Roman" w:cs="Times New Roman"/>
          <w:sz w:val="24"/>
          <w:szCs w:val="24"/>
        </w:rPr>
      </w:pPr>
      <w:r w:rsidRPr="00EF64E5">
        <w:rPr>
          <w:rFonts w:ascii="Times New Roman" w:hAnsi="Times New Roman" w:cs="Times New Roman"/>
          <w:sz w:val="24"/>
          <w:szCs w:val="24"/>
        </w:rPr>
        <w:br w:type="page"/>
      </w:r>
    </w:p>
    <w:p w14:paraId="1AEB07FA" w14:textId="0DB1445F" w:rsidR="00F90861" w:rsidRPr="00EF64E5" w:rsidRDefault="00F90861" w:rsidP="00EF64E5">
      <w:pPr>
        <w:spacing w:line="480" w:lineRule="auto"/>
        <w:jc w:val="center"/>
        <w:rPr>
          <w:rFonts w:ascii="Times New Roman" w:hAnsi="Times New Roman" w:cs="Times New Roman"/>
          <w:sz w:val="24"/>
          <w:szCs w:val="24"/>
        </w:rPr>
      </w:pPr>
      <w:r w:rsidRPr="00EF64E5">
        <w:rPr>
          <w:rFonts w:ascii="Times New Roman" w:hAnsi="Times New Roman" w:cs="Times New Roman"/>
          <w:sz w:val="24"/>
          <w:szCs w:val="24"/>
        </w:rPr>
        <w:lastRenderedPageBreak/>
        <w:t>References</w:t>
      </w:r>
    </w:p>
    <w:p w14:paraId="0900251A" w14:textId="77777777" w:rsidR="00F90861" w:rsidRPr="00EF64E5" w:rsidRDefault="00F90861" w:rsidP="00EF64E5">
      <w:pPr>
        <w:spacing w:line="480" w:lineRule="auto"/>
        <w:ind w:left="720" w:hanging="720"/>
        <w:rPr>
          <w:rFonts w:ascii="Times New Roman" w:hAnsi="Times New Roman" w:cs="Times New Roman"/>
          <w:sz w:val="24"/>
          <w:szCs w:val="24"/>
        </w:rPr>
      </w:pPr>
      <w:r w:rsidRPr="00EF64E5">
        <w:rPr>
          <w:rFonts w:ascii="Times New Roman" w:hAnsi="Times New Roman" w:cs="Times New Roman"/>
          <w:sz w:val="24"/>
          <w:szCs w:val="24"/>
          <w:shd w:val="clear" w:color="auto" w:fill="FFFFFF"/>
        </w:rPr>
        <w:t>Espey, E., Dennis, A., &amp; Landy, U. (2019). The importance of access to comprehensive reproductive health care, including abortion: a statement from women’s health professional organizations. </w:t>
      </w:r>
      <w:r w:rsidRPr="00EF64E5">
        <w:rPr>
          <w:rFonts w:ascii="Times New Roman" w:hAnsi="Times New Roman" w:cs="Times New Roman"/>
          <w:i/>
          <w:iCs/>
          <w:sz w:val="24"/>
          <w:szCs w:val="24"/>
          <w:shd w:val="clear" w:color="auto" w:fill="FFFFFF"/>
        </w:rPr>
        <w:t>American journal of obstetrics and gynecology</w:t>
      </w:r>
      <w:r w:rsidRPr="00EF64E5">
        <w:rPr>
          <w:rFonts w:ascii="Times New Roman" w:hAnsi="Times New Roman" w:cs="Times New Roman"/>
          <w:sz w:val="24"/>
          <w:szCs w:val="24"/>
          <w:shd w:val="clear" w:color="auto" w:fill="FFFFFF"/>
        </w:rPr>
        <w:t>, </w:t>
      </w:r>
      <w:r w:rsidRPr="00EF64E5">
        <w:rPr>
          <w:rFonts w:ascii="Times New Roman" w:hAnsi="Times New Roman" w:cs="Times New Roman"/>
          <w:i/>
          <w:iCs/>
          <w:sz w:val="24"/>
          <w:szCs w:val="24"/>
          <w:shd w:val="clear" w:color="auto" w:fill="FFFFFF"/>
        </w:rPr>
        <w:t>220</w:t>
      </w:r>
      <w:r w:rsidRPr="00EF64E5">
        <w:rPr>
          <w:rFonts w:ascii="Times New Roman" w:hAnsi="Times New Roman" w:cs="Times New Roman"/>
          <w:sz w:val="24"/>
          <w:szCs w:val="24"/>
          <w:shd w:val="clear" w:color="auto" w:fill="FFFFFF"/>
        </w:rPr>
        <w:t>(1), 67-70.</w:t>
      </w:r>
    </w:p>
    <w:p w14:paraId="659BFB9C" w14:textId="4B8E4A6B" w:rsidR="00F90861" w:rsidRPr="00EF64E5" w:rsidRDefault="00F90861" w:rsidP="00EF64E5">
      <w:pPr>
        <w:spacing w:line="480" w:lineRule="auto"/>
        <w:ind w:left="720" w:hanging="720"/>
        <w:rPr>
          <w:rFonts w:ascii="Times New Roman" w:hAnsi="Times New Roman" w:cs="Times New Roman"/>
          <w:sz w:val="24"/>
          <w:szCs w:val="24"/>
          <w:shd w:val="clear" w:color="auto" w:fill="FFFFFF"/>
        </w:rPr>
      </w:pPr>
      <w:r w:rsidRPr="00EF64E5">
        <w:rPr>
          <w:rFonts w:ascii="Times New Roman" w:hAnsi="Times New Roman" w:cs="Times New Roman"/>
          <w:sz w:val="24"/>
          <w:szCs w:val="24"/>
          <w:shd w:val="clear" w:color="auto" w:fill="FFFFFF"/>
        </w:rPr>
        <w:t>Richards, K. A. R., Eberline, A. D., &amp; Templin, T. J. (2016). Secondary professional socialization through professional organizations: An exploratory study. </w:t>
      </w:r>
      <w:r w:rsidRPr="00EF64E5">
        <w:rPr>
          <w:rFonts w:ascii="Times New Roman" w:hAnsi="Times New Roman" w:cs="Times New Roman"/>
          <w:i/>
          <w:iCs/>
          <w:sz w:val="24"/>
          <w:szCs w:val="24"/>
          <w:shd w:val="clear" w:color="auto" w:fill="FFFFFF"/>
        </w:rPr>
        <w:t>Journal of Teaching in Physical Education</w:t>
      </w:r>
      <w:r w:rsidRPr="00EF64E5">
        <w:rPr>
          <w:rFonts w:ascii="Times New Roman" w:hAnsi="Times New Roman" w:cs="Times New Roman"/>
          <w:sz w:val="24"/>
          <w:szCs w:val="24"/>
          <w:shd w:val="clear" w:color="auto" w:fill="FFFFFF"/>
        </w:rPr>
        <w:t>, </w:t>
      </w:r>
      <w:r w:rsidRPr="00EF64E5">
        <w:rPr>
          <w:rFonts w:ascii="Times New Roman" w:hAnsi="Times New Roman" w:cs="Times New Roman"/>
          <w:i/>
          <w:iCs/>
          <w:sz w:val="24"/>
          <w:szCs w:val="24"/>
          <w:shd w:val="clear" w:color="auto" w:fill="FFFFFF"/>
        </w:rPr>
        <w:t>35</w:t>
      </w:r>
      <w:r w:rsidRPr="00EF64E5">
        <w:rPr>
          <w:rFonts w:ascii="Times New Roman" w:hAnsi="Times New Roman" w:cs="Times New Roman"/>
          <w:sz w:val="24"/>
          <w:szCs w:val="24"/>
          <w:shd w:val="clear" w:color="auto" w:fill="FFFFFF"/>
        </w:rPr>
        <w:t>(1), 70-75.</w:t>
      </w:r>
    </w:p>
    <w:p w14:paraId="2CC9CDA1" w14:textId="6C8E7079" w:rsidR="00EF64E5" w:rsidRPr="00EF64E5" w:rsidRDefault="00EF64E5" w:rsidP="00EF64E5">
      <w:pPr>
        <w:spacing w:line="480" w:lineRule="auto"/>
        <w:ind w:left="720" w:hanging="720"/>
        <w:rPr>
          <w:rFonts w:ascii="Times New Roman" w:hAnsi="Times New Roman" w:cs="Times New Roman"/>
          <w:sz w:val="24"/>
          <w:szCs w:val="24"/>
          <w:shd w:val="clear" w:color="auto" w:fill="FFFFFF"/>
        </w:rPr>
      </w:pPr>
      <w:r w:rsidRPr="00EF64E5">
        <w:rPr>
          <w:rFonts w:ascii="Times New Roman" w:hAnsi="Times New Roman" w:cs="Times New Roman"/>
          <w:color w:val="222222"/>
          <w:sz w:val="24"/>
          <w:szCs w:val="24"/>
          <w:shd w:val="clear" w:color="auto" w:fill="FFFFFF"/>
        </w:rPr>
        <w:t>Guo, S., Alamudun, F., &amp; Hammond, T. (2016). RésuMatcher: A personalized résumé-job matching system. </w:t>
      </w:r>
      <w:r w:rsidRPr="00EF64E5">
        <w:rPr>
          <w:rFonts w:ascii="Times New Roman" w:hAnsi="Times New Roman" w:cs="Times New Roman"/>
          <w:i/>
          <w:iCs/>
          <w:color w:val="222222"/>
          <w:sz w:val="24"/>
          <w:szCs w:val="24"/>
          <w:shd w:val="clear" w:color="auto" w:fill="FFFFFF"/>
        </w:rPr>
        <w:t>Expert Systems with Applications</w:t>
      </w:r>
      <w:r w:rsidRPr="00EF64E5">
        <w:rPr>
          <w:rFonts w:ascii="Times New Roman" w:hAnsi="Times New Roman" w:cs="Times New Roman"/>
          <w:color w:val="222222"/>
          <w:sz w:val="24"/>
          <w:szCs w:val="24"/>
          <w:shd w:val="clear" w:color="auto" w:fill="FFFFFF"/>
        </w:rPr>
        <w:t>, </w:t>
      </w:r>
      <w:r w:rsidRPr="00EF64E5">
        <w:rPr>
          <w:rFonts w:ascii="Times New Roman" w:hAnsi="Times New Roman" w:cs="Times New Roman"/>
          <w:i/>
          <w:iCs/>
          <w:color w:val="222222"/>
          <w:sz w:val="24"/>
          <w:szCs w:val="24"/>
          <w:shd w:val="clear" w:color="auto" w:fill="FFFFFF"/>
        </w:rPr>
        <w:t>60</w:t>
      </w:r>
      <w:r w:rsidRPr="00EF64E5">
        <w:rPr>
          <w:rFonts w:ascii="Times New Roman" w:hAnsi="Times New Roman" w:cs="Times New Roman"/>
          <w:color w:val="222222"/>
          <w:sz w:val="24"/>
          <w:szCs w:val="24"/>
          <w:shd w:val="clear" w:color="auto" w:fill="FFFFFF"/>
        </w:rPr>
        <w:t>, 169-182.</w:t>
      </w:r>
    </w:p>
    <w:sectPr w:rsidR="00EF64E5" w:rsidRPr="00EF64E5" w:rsidSect="00EF64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8D6897" w14:textId="77777777" w:rsidR="00A17ED5" w:rsidRDefault="00A17ED5" w:rsidP="00EF64E5">
      <w:pPr>
        <w:spacing w:after="0" w:line="240" w:lineRule="auto"/>
      </w:pPr>
      <w:r>
        <w:separator/>
      </w:r>
    </w:p>
  </w:endnote>
  <w:endnote w:type="continuationSeparator" w:id="0">
    <w:p w14:paraId="62007570" w14:textId="77777777" w:rsidR="00A17ED5" w:rsidRDefault="00A17ED5" w:rsidP="00EF6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4F682A" w14:textId="77777777" w:rsidR="00A17ED5" w:rsidRDefault="00A17ED5" w:rsidP="00EF64E5">
      <w:pPr>
        <w:spacing w:after="0" w:line="240" w:lineRule="auto"/>
      </w:pPr>
      <w:r>
        <w:separator/>
      </w:r>
    </w:p>
  </w:footnote>
  <w:footnote w:type="continuationSeparator" w:id="0">
    <w:p w14:paraId="4A2BF43F" w14:textId="77777777" w:rsidR="00A17ED5" w:rsidRDefault="00A17ED5" w:rsidP="00EF64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446964795"/>
      <w:docPartObj>
        <w:docPartGallery w:val="Page Numbers (Top of Page)"/>
        <w:docPartUnique/>
      </w:docPartObj>
    </w:sdtPr>
    <w:sdtEndPr>
      <w:rPr>
        <w:noProof/>
      </w:rPr>
    </w:sdtEndPr>
    <w:sdtContent>
      <w:p w14:paraId="423B619C" w14:textId="5A3E5002" w:rsidR="00EF64E5" w:rsidRPr="00EF64E5" w:rsidRDefault="00EF64E5" w:rsidP="00EF64E5">
        <w:pPr>
          <w:pStyle w:val="Header"/>
          <w:spacing w:line="480" w:lineRule="auto"/>
          <w:rPr>
            <w:rFonts w:ascii="Times New Roman" w:hAnsi="Times New Roman" w:cs="Times New Roman"/>
            <w:sz w:val="24"/>
            <w:szCs w:val="24"/>
          </w:rPr>
        </w:pPr>
        <w:r w:rsidRPr="00EF64E5">
          <w:rPr>
            <w:rFonts w:ascii="Times New Roman" w:hAnsi="Times New Roman" w:cs="Times New Roman"/>
            <w:color w:val="222222"/>
            <w:sz w:val="24"/>
            <w:szCs w:val="24"/>
            <w:shd w:val="clear" w:color="auto" w:fill="FFFFFF"/>
          </w:rPr>
          <w:t xml:space="preserve">Discussion                   </w:t>
        </w:r>
        <w:r>
          <w:rPr>
            <w:rFonts w:ascii="Times New Roman" w:hAnsi="Times New Roman" w:cs="Times New Roman"/>
            <w:color w:val="222222"/>
            <w:sz w:val="24"/>
            <w:szCs w:val="24"/>
            <w:shd w:val="clear" w:color="auto" w:fill="FFFFFF"/>
          </w:rPr>
          <w:t xml:space="preserve">         </w:t>
        </w:r>
        <w:r w:rsidRPr="00EF64E5">
          <w:rPr>
            <w:rFonts w:ascii="Times New Roman" w:hAnsi="Times New Roman" w:cs="Times New Roman"/>
            <w:color w:val="222222"/>
            <w:sz w:val="24"/>
            <w:szCs w:val="24"/>
            <w:shd w:val="clear" w:color="auto" w:fill="FFFFFF"/>
          </w:rPr>
          <w:t xml:space="preserve">                                                                                                            </w:t>
        </w:r>
        <w:r w:rsidRPr="00EF64E5">
          <w:rPr>
            <w:rFonts w:ascii="Times New Roman" w:hAnsi="Times New Roman" w:cs="Times New Roman"/>
            <w:sz w:val="24"/>
            <w:szCs w:val="24"/>
          </w:rPr>
          <w:fldChar w:fldCharType="begin"/>
        </w:r>
        <w:r w:rsidRPr="00EF64E5">
          <w:rPr>
            <w:rFonts w:ascii="Times New Roman" w:hAnsi="Times New Roman" w:cs="Times New Roman"/>
            <w:sz w:val="24"/>
            <w:szCs w:val="24"/>
          </w:rPr>
          <w:instrText xml:space="preserve"> PAGE   \* MERGEFORMAT </w:instrText>
        </w:r>
        <w:r w:rsidRPr="00EF64E5">
          <w:rPr>
            <w:rFonts w:ascii="Times New Roman" w:hAnsi="Times New Roman" w:cs="Times New Roman"/>
            <w:sz w:val="24"/>
            <w:szCs w:val="24"/>
          </w:rPr>
          <w:fldChar w:fldCharType="separate"/>
        </w:r>
        <w:r w:rsidRPr="00EF64E5">
          <w:rPr>
            <w:rFonts w:ascii="Times New Roman" w:hAnsi="Times New Roman" w:cs="Times New Roman"/>
            <w:noProof/>
            <w:sz w:val="24"/>
            <w:szCs w:val="24"/>
          </w:rPr>
          <w:t>2</w:t>
        </w:r>
        <w:r w:rsidRPr="00EF64E5">
          <w:rPr>
            <w:rFonts w:ascii="Times New Roman" w:hAnsi="Times New Roman" w:cs="Times New Roman"/>
            <w:noProof/>
            <w:sz w:val="24"/>
            <w:szCs w:val="24"/>
          </w:rPr>
          <w:fldChar w:fldCharType="end"/>
        </w:r>
      </w:p>
    </w:sdtContent>
  </w:sdt>
  <w:p w14:paraId="3D52B105" w14:textId="77777777" w:rsidR="00EF64E5" w:rsidRPr="00EF64E5" w:rsidRDefault="00EF64E5" w:rsidP="00EF64E5">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BC6A82" w14:textId="2BA1BB47" w:rsidR="00EF64E5" w:rsidRPr="00EF64E5" w:rsidRDefault="00EF64E5" w:rsidP="00EF64E5">
    <w:pPr>
      <w:pStyle w:val="Header"/>
      <w:spacing w:line="480" w:lineRule="auto"/>
      <w:rPr>
        <w:rFonts w:ascii="Times New Roman" w:hAnsi="Times New Roman" w:cs="Times New Roman"/>
        <w:b/>
        <w:sz w:val="24"/>
        <w:szCs w:val="24"/>
      </w:rPr>
    </w:pPr>
    <w:r w:rsidRPr="00EF64E5">
      <w:rPr>
        <w:rFonts w:ascii="Times New Roman" w:hAnsi="Times New Roman" w:cs="Times New Roman"/>
        <w:color w:val="222222"/>
        <w:sz w:val="24"/>
        <w:szCs w:val="24"/>
        <w:shd w:val="clear" w:color="auto" w:fill="FFFFFF"/>
      </w:rPr>
      <w:t xml:space="preserve">Running Head: </w:t>
    </w:r>
    <w:r w:rsidRPr="00EF64E5">
      <w:rPr>
        <w:rFonts w:ascii="Times New Roman" w:hAnsi="Times New Roman" w:cs="Times New Roman"/>
        <w:b/>
        <w:color w:val="222222"/>
        <w:sz w:val="24"/>
        <w:szCs w:val="24"/>
        <w:shd w:val="clear" w:color="auto" w:fill="FFFFFF"/>
      </w:rPr>
      <w:t>DISCUSSION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71A75"/>
    <w:multiLevelType w:val="hybridMultilevel"/>
    <w:tmpl w:val="38020194"/>
    <w:lvl w:ilvl="0" w:tplc="53D4779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1MzMyMwcyDYC0ko5ScGpxcWZ+HkiBYS0A8N1ODiwAAAA="/>
  </w:docVars>
  <w:rsids>
    <w:rsidRoot w:val="00F90861"/>
    <w:rsid w:val="00A17ED5"/>
    <w:rsid w:val="00EF64E5"/>
    <w:rsid w:val="00F27A5E"/>
    <w:rsid w:val="00F90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296ED"/>
  <w15:chartTrackingRefBased/>
  <w15:docId w15:val="{A36DE246-E9B9-4333-8475-FE2CD9212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908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0861"/>
    <w:pPr>
      <w:ind w:left="720"/>
      <w:contextualSpacing/>
    </w:pPr>
  </w:style>
  <w:style w:type="paragraph" w:styleId="Header">
    <w:name w:val="header"/>
    <w:basedOn w:val="Normal"/>
    <w:link w:val="HeaderChar"/>
    <w:uiPriority w:val="99"/>
    <w:unhideWhenUsed/>
    <w:rsid w:val="00EF6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64E5"/>
  </w:style>
  <w:style w:type="paragraph" w:styleId="Footer">
    <w:name w:val="footer"/>
    <w:basedOn w:val="Normal"/>
    <w:link w:val="FooterChar"/>
    <w:uiPriority w:val="99"/>
    <w:unhideWhenUsed/>
    <w:rsid w:val="00EF6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6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475</Words>
  <Characters>2710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2019-03-20T14:32:00Z</dcterms:created>
  <dcterms:modified xsi:type="dcterms:W3CDTF">2019-03-20T15:01:00Z</dcterms:modified>
</cp:coreProperties>
</file>